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7439" w14:textId="49A74154" w:rsidR="00213203" w:rsidRPr="00213203" w:rsidRDefault="00213203" w:rsidP="002132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0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биологии для 5 класса разработана в соответствии с </w:t>
      </w:r>
      <w:r w:rsidRPr="00213203">
        <w:rPr>
          <w:rFonts w:ascii="Times New Roman" w:eastAsia="Calibri" w:hAnsi="Times New Roman" w:cs="Times New Roman"/>
          <w:sz w:val="24"/>
          <w:szCs w:val="24"/>
        </w:rPr>
        <w:t>законом РФ «Об образовании в Российской Федерации»  № 273-ФЗ от 29.12.2012, Федеральным государственным образовательным стандартом основного общего образования, утвержденным п</w:t>
      </w:r>
      <w:r w:rsidRPr="00213203">
        <w:rPr>
          <w:rFonts w:ascii="Times New Roman" w:eastAsia="Times New Roman" w:hAnsi="Times New Roman" w:cs="Times New Roman"/>
          <w:sz w:val="24"/>
          <w:szCs w:val="24"/>
        </w:rPr>
        <w:t>риказом Министерства образования и науки РФ «Об утверждении  федерального государственного образовательною стандарта основного общего образования» от 17.12.2010 г. № 1897 , с учетом учебного плана МБОУ «</w:t>
      </w:r>
      <w:r>
        <w:rPr>
          <w:rFonts w:ascii="Times New Roman" w:eastAsia="Times New Roman" w:hAnsi="Times New Roman" w:cs="Times New Roman"/>
          <w:sz w:val="24"/>
          <w:szCs w:val="24"/>
        </w:rPr>
        <w:t>Тельченская средняя общеобразовательная школа».</w:t>
      </w:r>
    </w:p>
    <w:p w14:paraId="37319728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соответствует Фундаментальному ядру содержания общего образования, Примерной программе учебного предмета «Биология» основного общего образования, Программе по биологии для общеобразовательных школ </w:t>
      </w:r>
      <w:r w:rsidRPr="00213203">
        <w:rPr>
          <w:rFonts w:ascii="Times New Roman" w:eastAsia="Calibri" w:hAnsi="Times New Roman" w:cs="Times New Roman"/>
          <w:i/>
          <w:iCs/>
          <w:spacing w:val="20"/>
          <w:sz w:val="24"/>
          <w:szCs w:val="24"/>
        </w:rPr>
        <w:t xml:space="preserve">И.Н. </w:t>
      </w:r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Пономарёва, О.А. Корнилова, В.С. Кучменко, В.Н. Константинов, В.Г. Бабенко, Р.Д. Маш, А.Г. </w:t>
      </w:r>
      <w:proofErr w:type="spellStart"/>
      <w:r w:rsidRPr="00213203">
        <w:rPr>
          <w:rFonts w:ascii="Times New Roman" w:eastAsia="Calibri" w:hAnsi="Times New Roman" w:cs="Times New Roman"/>
          <w:sz w:val="24"/>
          <w:szCs w:val="24"/>
        </w:rPr>
        <w:t>Драгомилов</w:t>
      </w:r>
      <w:proofErr w:type="spellEnd"/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, Т.С. Сухова. </w:t>
      </w:r>
      <w:r w:rsidRPr="00213203">
        <w:rPr>
          <w:rFonts w:ascii="Times New Roman" w:eastAsia="Calibri" w:hAnsi="Times New Roman" w:cs="Times New Roman"/>
          <w:bCs/>
          <w:sz w:val="24"/>
          <w:szCs w:val="24"/>
        </w:rPr>
        <w:t>Биология</w:t>
      </w:r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: 5-9 классы: программа. — М.: </w:t>
      </w:r>
      <w:proofErr w:type="spellStart"/>
      <w:r w:rsidRPr="0021320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-Граф, 2012. — 304. </w:t>
      </w:r>
    </w:p>
    <w:p w14:paraId="0480BB51" w14:textId="2F21EA61" w:rsid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реализуется на основе УМК, созданного под руководством И.Н. </w:t>
      </w:r>
      <w:proofErr w:type="spellStart"/>
      <w:r w:rsidRPr="00213203">
        <w:rPr>
          <w:rFonts w:ascii="Times New Roman" w:eastAsia="Calibri" w:hAnsi="Times New Roman" w:cs="Times New Roman"/>
          <w:sz w:val="24"/>
          <w:szCs w:val="24"/>
        </w:rPr>
        <w:t>Пономарёвой</w:t>
      </w:r>
      <w:proofErr w:type="spellEnd"/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 и учебника системы «Алгоритм успеха» Биология: 5-6 классы: учебник для учащихся общеобразовательных учреждений / Т.С. Сухова, В.И. Строганов – М.: </w:t>
      </w:r>
      <w:proofErr w:type="spellStart"/>
      <w:r w:rsidRPr="0021320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213203">
        <w:rPr>
          <w:rFonts w:ascii="Times New Roman" w:eastAsia="Calibri" w:hAnsi="Times New Roman" w:cs="Times New Roman"/>
          <w:sz w:val="24"/>
          <w:szCs w:val="24"/>
        </w:rPr>
        <w:t>-Граф,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13203">
        <w:rPr>
          <w:rFonts w:ascii="Times New Roman" w:eastAsia="Calibri" w:hAnsi="Times New Roman" w:cs="Times New Roman"/>
          <w:sz w:val="24"/>
          <w:szCs w:val="24"/>
        </w:rPr>
        <w:t>, рекомендованного Министерством образования и науки Российской Федерации.</w:t>
      </w:r>
    </w:p>
    <w:p w14:paraId="7BF1CF55" w14:textId="4075ABEE" w:rsidR="00213203" w:rsidRPr="00213203" w:rsidRDefault="00213203" w:rsidP="002132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3203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изучения предмета</w:t>
      </w:r>
    </w:p>
    <w:p w14:paraId="7D4B0A78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14:paraId="42DD9362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Изучение биологии в 5 классе даёт возможность достичь следующих </w:t>
      </w:r>
      <w:r w:rsidRPr="00213203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личностных результатов:</w:t>
      </w:r>
    </w:p>
    <w:p w14:paraId="496BDEC2" w14:textId="77777777" w:rsidR="00213203" w:rsidRPr="00213203" w:rsidRDefault="00213203" w:rsidP="002132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воспитание чувства ответственности и долга перед Родиной;</w:t>
      </w:r>
    </w:p>
    <w:p w14:paraId="4A4D8F3E" w14:textId="77777777" w:rsidR="00213203" w:rsidRPr="00213203" w:rsidRDefault="00213203" w:rsidP="002132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1C7D2467" w14:textId="77777777" w:rsidR="00213203" w:rsidRPr="00213203" w:rsidRDefault="00213203" w:rsidP="002132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жизни;</w:t>
      </w:r>
    </w:p>
    <w:p w14:paraId="07EA45F5" w14:textId="77777777" w:rsidR="00213203" w:rsidRPr="00213203" w:rsidRDefault="00213203" w:rsidP="002132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14:paraId="418A86DE" w14:textId="77777777" w:rsidR="00213203" w:rsidRPr="00213203" w:rsidRDefault="00213203" w:rsidP="002132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формирование личностных представлений о ценности природы;</w:t>
      </w:r>
    </w:p>
    <w:p w14:paraId="7A64DBB2" w14:textId="77777777" w:rsidR="00213203" w:rsidRPr="00213203" w:rsidRDefault="00213203" w:rsidP="002132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0A4D2ED5" w14:textId="77777777" w:rsidR="00213203" w:rsidRPr="00213203" w:rsidRDefault="00213203" w:rsidP="002132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 ступкам;</w:t>
      </w:r>
    </w:p>
    <w:p w14:paraId="4E0A5BE6" w14:textId="77777777" w:rsidR="00213203" w:rsidRPr="00213203" w:rsidRDefault="00213203" w:rsidP="002132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7E745B12" w14:textId="77777777" w:rsidR="00213203" w:rsidRPr="00213203" w:rsidRDefault="00213203" w:rsidP="002132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</w:t>
      </w:r>
      <w:r w:rsidRPr="00213203">
        <w:rPr>
          <w:rFonts w:ascii="Times New Roman" w:eastAsia="Calibri" w:hAnsi="Times New Roman" w:cs="Times New Roman"/>
          <w:sz w:val="24"/>
          <w:szCs w:val="24"/>
        </w:rPr>
        <w:lastRenderedPageBreak/>
        <w:t>признания ценности жизни во всех её проявлениях и необходимости ответственного, бережного отношения к окружающей среде;</w:t>
      </w:r>
    </w:p>
    <w:p w14:paraId="50D6BD8B" w14:textId="77777777" w:rsidR="00213203" w:rsidRPr="00213203" w:rsidRDefault="00213203" w:rsidP="002132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14:paraId="59326F03" w14:textId="77777777" w:rsidR="00213203" w:rsidRPr="00213203" w:rsidRDefault="00213203" w:rsidP="002132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ED9A70B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213203">
        <w:rPr>
          <w:rFonts w:ascii="Times New Roman" w:eastAsia="Calibri" w:hAnsi="Times New Roman" w:cs="Times New Roman"/>
          <w:sz w:val="24"/>
          <w:szCs w:val="24"/>
        </w:rPr>
        <w:t>освоения основной образовательной программы в 5 классе являются:</w:t>
      </w:r>
    </w:p>
    <w:p w14:paraId="7EEA52D8" w14:textId="77777777" w:rsidR="00213203" w:rsidRPr="00213203" w:rsidRDefault="00213203" w:rsidP="00213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E79206D" w14:textId="77777777" w:rsidR="00213203" w:rsidRPr="00213203" w:rsidRDefault="00213203" w:rsidP="00213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</w:t>
      </w:r>
      <w:r w:rsidRPr="00213203">
        <w:rPr>
          <w:rFonts w:ascii="Times New Roman" w:eastAsia="Calibri" w:hAnsi="Times New Roman" w:cs="Times New Roman"/>
          <w:sz w:val="24"/>
          <w:szCs w:val="24"/>
        </w:rPr>
        <w:softHyphen/>
        <w:t>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07DDEE76" w14:textId="77777777" w:rsidR="00213203" w:rsidRPr="00213203" w:rsidRDefault="00213203" w:rsidP="00213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</w:t>
      </w:r>
      <w:proofErr w:type="spellStart"/>
      <w:r w:rsidRPr="00213203">
        <w:rPr>
          <w:rFonts w:ascii="Times New Roman" w:eastAsia="Calibri" w:hAnsi="Times New Roman" w:cs="Times New Roman"/>
          <w:sz w:val="24"/>
          <w:szCs w:val="24"/>
        </w:rPr>
        <w:t>научно</w:t>
      </w:r>
      <w:r w:rsidRPr="00213203">
        <w:rPr>
          <w:rFonts w:ascii="Times New Roman" w:eastAsia="Calibri" w:hAnsi="Times New Roman" w:cs="Times New Roman"/>
          <w:sz w:val="24"/>
          <w:szCs w:val="24"/>
        </w:rPr>
        <w:softHyphen/>
        <w:t>популярной</w:t>
      </w:r>
      <w:proofErr w:type="spellEnd"/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 литературе, биологических словарях и справочниках), анализировать и оценивать информацию;</w:t>
      </w:r>
    </w:p>
    <w:p w14:paraId="6811D7E4" w14:textId="77777777" w:rsidR="00213203" w:rsidRPr="00213203" w:rsidRDefault="00213203" w:rsidP="00213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F943A6B" w14:textId="77777777" w:rsidR="00213203" w:rsidRPr="00213203" w:rsidRDefault="00213203" w:rsidP="00213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491E6A0" w14:textId="77777777" w:rsidR="00213203" w:rsidRPr="00213203" w:rsidRDefault="00213203" w:rsidP="00213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C49541B" w14:textId="77777777" w:rsidR="00213203" w:rsidRPr="00213203" w:rsidRDefault="00213203" w:rsidP="00213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142C4A55" w14:textId="77777777" w:rsidR="00213203" w:rsidRPr="00213203" w:rsidRDefault="00213203" w:rsidP="00213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22C4D0A" w14:textId="77777777" w:rsidR="00213203" w:rsidRPr="00213203" w:rsidRDefault="00213203" w:rsidP="00213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14:paraId="789427E9" w14:textId="77777777" w:rsidR="00213203" w:rsidRPr="00213203" w:rsidRDefault="00213203" w:rsidP="00213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14:paraId="66CC0716" w14:textId="77777777" w:rsidR="00213203" w:rsidRPr="00213203" w:rsidRDefault="00213203" w:rsidP="00213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использования, информационно-коммуникационных технологий (ИКТ-компетенции).</w:t>
      </w:r>
    </w:p>
    <w:p w14:paraId="3C38C80F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213203">
        <w:rPr>
          <w:rFonts w:ascii="Times New Roman" w:eastAsia="Calibri" w:hAnsi="Times New Roman" w:cs="Times New Roman"/>
          <w:sz w:val="24"/>
          <w:szCs w:val="24"/>
        </w:rPr>
        <w:t>освоения биологии в 5 классе являются:</w:t>
      </w:r>
    </w:p>
    <w:p w14:paraId="695FC4F5" w14:textId="77777777" w:rsidR="00213203" w:rsidRPr="00213203" w:rsidRDefault="00213203" w:rsidP="002132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14:paraId="1A13DF38" w14:textId="77777777" w:rsidR="00213203" w:rsidRPr="00213203" w:rsidRDefault="00213203" w:rsidP="002132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0767369F" w14:textId="77777777" w:rsidR="00213203" w:rsidRPr="00213203" w:rsidRDefault="00213203" w:rsidP="002132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lastRenderedPageBreak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1DA72BFC" w14:textId="77777777" w:rsidR="00213203" w:rsidRPr="00213203" w:rsidRDefault="00213203" w:rsidP="002132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грамотности: способности оценивать по 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14:paraId="314F1B32" w14:textId="77777777" w:rsidR="00213203" w:rsidRPr="00213203" w:rsidRDefault="00213203" w:rsidP="002132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объяснение роли биологии в практической деятельности людей, места и роли человека в природе;</w:t>
      </w:r>
    </w:p>
    <w:p w14:paraId="42D30CEE" w14:textId="77777777" w:rsidR="00213203" w:rsidRPr="00213203" w:rsidRDefault="00213203" w:rsidP="002132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14:paraId="35A3D00B" w14:textId="77777777" w:rsidR="00213203" w:rsidRPr="00213203" w:rsidRDefault="00213203" w:rsidP="002132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14:paraId="6870F7B5" w14:textId="77777777" w:rsidR="00213203" w:rsidRPr="00213203" w:rsidRDefault="00213203" w:rsidP="002132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27860632" w14:textId="77777777" w:rsidR="00213203" w:rsidRPr="00213203" w:rsidRDefault="00213203" w:rsidP="002132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3203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тем учебного курса</w:t>
      </w:r>
    </w:p>
    <w:p w14:paraId="5BA8846E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13203">
        <w:rPr>
          <w:rFonts w:ascii="Times New Roman" w:eastAsia="Calibri" w:hAnsi="Times New Roman" w:cs="Times New Roman"/>
          <w:i/>
          <w:iCs/>
          <w:sz w:val="24"/>
          <w:szCs w:val="24"/>
        </w:rPr>
        <w:t>Тема 1. Отличие живого от неживого (6ч)</w:t>
      </w:r>
    </w:p>
    <w:p w14:paraId="6AED48C0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Методы изучения живой и неживой природы: опыт, наблюдение, описание, измерение. Лабораторное оборудование и измерительные приборы. Знакомство с увеличительными приборами. Общие признаки тел живой и неживой природы: масса, форма, цвет, размер. Наличие в телах живой и неживой природы сходных веществ. Выявление опытным путём признака органических веществ — обугливания при горении. Белки, жиры, углеводы — важнейшие органические вещества, необходимые для жизни. Вода — необходимое условие жизни. Содержание воды и минеральных солей в живых организмах. Источники органических веществ и минеральных солей для различных живых организмов. Свойства живых организмов — обмен веществ (дыхание, питание, выделение), рост, развитие, размножение, раздражимость, наследственность, изменчивость. Биология — наука о живом.</w:t>
      </w:r>
    </w:p>
    <w:p w14:paraId="2C0CD0F5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Опыты в домашних условиях</w:t>
      </w:r>
    </w:p>
    <w:p w14:paraId="02B90D5E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•</w:t>
      </w:r>
      <w:r w:rsidRPr="00213203">
        <w:rPr>
          <w:rFonts w:ascii="Times New Roman" w:eastAsia="Calibri" w:hAnsi="Times New Roman" w:cs="Times New Roman"/>
          <w:sz w:val="24"/>
          <w:szCs w:val="24"/>
        </w:rPr>
        <w:tab/>
        <w:t>«Выявление свойств живых организмов в процессе прорастания семян».</w:t>
      </w:r>
    </w:p>
    <w:p w14:paraId="104271C5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•</w:t>
      </w:r>
      <w:r w:rsidRPr="00213203">
        <w:rPr>
          <w:rFonts w:ascii="Times New Roman" w:eastAsia="Calibri" w:hAnsi="Times New Roman" w:cs="Times New Roman"/>
          <w:sz w:val="24"/>
          <w:szCs w:val="24"/>
        </w:rPr>
        <w:tab/>
        <w:t>«Выращивание плесени на хлебе».</w:t>
      </w:r>
    </w:p>
    <w:p w14:paraId="5DFA421A" w14:textId="74EF65D4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Экскурсия. Живая и неживая природа.</w:t>
      </w:r>
    </w:p>
    <w:p w14:paraId="64C6C366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13203">
        <w:rPr>
          <w:rFonts w:ascii="Times New Roman" w:eastAsia="Calibri" w:hAnsi="Times New Roman" w:cs="Times New Roman"/>
          <w:i/>
          <w:iCs/>
          <w:sz w:val="24"/>
          <w:szCs w:val="24"/>
        </w:rPr>
        <w:t>Тема 2. Клеточное строение организмов (7ч)</w:t>
      </w:r>
    </w:p>
    <w:p w14:paraId="384305BC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Клеточное строение бактерий, грибов, растений, животных, человека. Вирусы — неклеточная форма жизни. Строение растительной и животной клеток, их сходство и различие. Функции клеточной мембраны, цитоплазмы и ядра. Понятие об органоидах клетки. Взаимосвязь строения растительной и животной клеток со способом питания растений и животных. Пластиды — органоиды растительной клетки. Роль хлоропластов. Устройство микроскопа. Правила работы с микроскопом. Плесень под микроскопом. Клетка одноклеточного организма — самостоятельное живое существо. Разделение клеток многоклеточного организма по функциям. Взаимосвязь строения клеток с выполняемой ими функцией. Понятие о ткани.</w:t>
      </w:r>
    </w:p>
    <w:p w14:paraId="7E3FC36D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ab/>
        <w:t xml:space="preserve">Лабораторная работа. </w:t>
      </w:r>
    </w:p>
    <w:p w14:paraId="6F392D66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1.</w:t>
      </w:r>
      <w:r w:rsidRPr="00213203">
        <w:rPr>
          <w:rFonts w:ascii="Times New Roman" w:eastAsia="Calibri" w:hAnsi="Times New Roman" w:cs="Times New Roman"/>
          <w:sz w:val="24"/>
          <w:szCs w:val="24"/>
        </w:rPr>
        <w:tab/>
        <w:t>«Знакомство с микроскопом»</w:t>
      </w:r>
    </w:p>
    <w:p w14:paraId="7F8F852E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2.</w:t>
      </w:r>
      <w:r w:rsidRPr="00213203">
        <w:rPr>
          <w:rFonts w:ascii="Times New Roman" w:eastAsia="Calibri" w:hAnsi="Times New Roman" w:cs="Times New Roman"/>
          <w:sz w:val="24"/>
          <w:szCs w:val="24"/>
        </w:rPr>
        <w:tab/>
        <w:t>«Приготовление микропрепарата. Рассматривание под микроскопом пузырьков воздуха и клеток зелёного листа растения»</w:t>
      </w:r>
    </w:p>
    <w:p w14:paraId="3FF541E7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213203">
        <w:rPr>
          <w:rFonts w:ascii="Times New Roman" w:eastAsia="Calibri" w:hAnsi="Times New Roman" w:cs="Times New Roman"/>
          <w:sz w:val="24"/>
          <w:szCs w:val="24"/>
        </w:rPr>
        <w:tab/>
        <w:t>«Рассматривание под микроскопом клеток одноклеточных и многоклеточных организмов».</w:t>
      </w:r>
    </w:p>
    <w:p w14:paraId="3EEE0F10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ab/>
        <w:t>Опыты в домашних условиях</w:t>
      </w:r>
    </w:p>
    <w:p w14:paraId="0DECA382" w14:textId="1F226C54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•</w:t>
      </w:r>
      <w:r w:rsidRPr="00213203">
        <w:rPr>
          <w:rFonts w:ascii="Times New Roman" w:eastAsia="Calibri" w:hAnsi="Times New Roman" w:cs="Times New Roman"/>
          <w:sz w:val="24"/>
          <w:szCs w:val="24"/>
        </w:rPr>
        <w:tab/>
        <w:t>«Приготовление теста с использованием одноклеточных грибов — дрожжей».</w:t>
      </w:r>
    </w:p>
    <w:p w14:paraId="4A4963FB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13203">
        <w:rPr>
          <w:rFonts w:ascii="Times New Roman" w:eastAsia="Calibri" w:hAnsi="Times New Roman" w:cs="Times New Roman"/>
          <w:i/>
          <w:iCs/>
          <w:sz w:val="24"/>
          <w:szCs w:val="24"/>
        </w:rPr>
        <w:t>Тема 3. Жизнедеятельность организмов (22 ч)</w:t>
      </w:r>
    </w:p>
    <w:p w14:paraId="7C8D5F09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жизни разных организмов. Экспериментальные доказательства появления живого от неживого. Опыты Ф. </w:t>
      </w:r>
      <w:proofErr w:type="spellStart"/>
      <w:r w:rsidRPr="00213203">
        <w:rPr>
          <w:rFonts w:ascii="Times New Roman" w:eastAsia="Calibri" w:hAnsi="Times New Roman" w:cs="Times New Roman"/>
          <w:sz w:val="24"/>
          <w:szCs w:val="24"/>
        </w:rPr>
        <w:t>Реди</w:t>
      </w:r>
      <w:proofErr w:type="spellEnd"/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 и Ван </w:t>
      </w:r>
      <w:proofErr w:type="spellStart"/>
      <w:r w:rsidRPr="00213203">
        <w:rPr>
          <w:rFonts w:ascii="Times New Roman" w:eastAsia="Calibri" w:hAnsi="Times New Roman" w:cs="Times New Roman"/>
          <w:sz w:val="24"/>
          <w:szCs w:val="24"/>
        </w:rPr>
        <w:t>Гельмонта</w:t>
      </w:r>
      <w:proofErr w:type="spellEnd"/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683C7B7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Половое и бесполое размножение. Мужские и женские гаметы. Образование зиготы. Развитие зародыша. Появление нового организма. Сочетание у потомков признаков обоих родителей при половом размножении. </w:t>
      </w:r>
    </w:p>
    <w:p w14:paraId="1891A39B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Появление точных копий материнского организма при бесполом размножении. Бесполое и половое размножение у животных. Клетки, участвующие в половом и бесполом размножении животных. Половое и бесполое размножение гидры. Обоеполые организмы. Дождевой червь и виноградная улитка — гермафродиты. Миф о Гермафродите. </w:t>
      </w:r>
    </w:p>
    <w:p w14:paraId="263E28E8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Цветок, плод, семя — органы, служащие для размножения растений. Понятие о половом размножении цветковых растений. Строение семени, несущего зародыш нового растения. Бесполое размножение растений: частями, стебля, корня, листьями, усами и др. Знакомство с комнатными растениями, размножающимися без помощи семян. Значение солнечного света в жизни растений. Образование хлорофилла на свету. Солнце, жизнь и хлорофилл. Экспериментальные подтверждения образования растением органических веществ из неорганических (опыт Ван </w:t>
      </w:r>
      <w:proofErr w:type="spellStart"/>
      <w:r w:rsidRPr="00213203">
        <w:rPr>
          <w:rFonts w:ascii="Times New Roman" w:eastAsia="Calibri" w:hAnsi="Times New Roman" w:cs="Times New Roman"/>
          <w:sz w:val="24"/>
          <w:szCs w:val="24"/>
        </w:rPr>
        <w:t>Гельмонта</w:t>
      </w:r>
      <w:proofErr w:type="spellEnd"/>
      <w:r w:rsidRPr="00213203">
        <w:rPr>
          <w:rFonts w:ascii="Times New Roman" w:eastAsia="Calibri" w:hAnsi="Times New Roman" w:cs="Times New Roman"/>
          <w:sz w:val="24"/>
          <w:szCs w:val="24"/>
        </w:rPr>
        <w:t>). К.А. Тимирязев о значении зелёных растений на Земле.</w:t>
      </w:r>
    </w:p>
    <w:p w14:paraId="39B41D94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Роль корней в жизни растений. Корень — орган минерального питания. Экспериментальное доказательство содержания в почве минеральных солей. Растения-хищники.</w:t>
      </w:r>
    </w:p>
    <w:p w14:paraId="4DDF93AD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Питание животных и человека готовыми органическими веществами. Понятие о растительноядных, хищниках и паразитах. Разнообразие приспособлений у животных, питающихся разной пищей. Наблюдение за питанием домашних животных. Многообразие паразитов. Приспособленность паразитов к обитанию в организме хозяина. Паразитизм как способ питания. Общие признаки паразитов. Роль паразитов в регулировании численности других организмов.</w:t>
      </w:r>
    </w:p>
    <w:p w14:paraId="153136AE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Пути поступления минеральных солей в организм растений, животных и человека. Минеральные соли, необходимые человеку. Борьба с загрязнением почвы, воды, продуктов питания. Понятие о нитратах, их отрицательном влиянии на организм.</w:t>
      </w:r>
    </w:p>
    <w:p w14:paraId="1C0B7B18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Вода — необходимое условие жизни, составная часть всех живых организмов. Экспериментальные доказательства наличия воды в живых организмах. Вода — растворитель веществ, входящих в состав живого организма. Испарение воды </w:t>
      </w:r>
      <w:proofErr w:type="spellStart"/>
      <w:r w:rsidRPr="00213203">
        <w:rPr>
          <w:rFonts w:ascii="Times New Roman" w:eastAsia="Calibri" w:hAnsi="Times New Roman" w:cs="Times New Roman"/>
          <w:sz w:val="24"/>
          <w:szCs w:val="24"/>
        </w:rPr>
        <w:t>листь¬ями</w:t>
      </w:r>
      <w:proofErr w:type="spellEnd"/>
      <w:r w:rsidRPr="00213203">
        <w:rPr>
          <w:rFonts w:ascii="Times New Roman" w:eastAsia="Calibri" w:hAnsi="Times New Roman" w:cs="Times New Roman"/>
          <w:sz w:val="24"/>
          <w:szCs w:val="24"/>
        </w:rPr>
        <w:t>. Значение процесса испарения в жизни живых организмов. Приспособленность живых организмов к добыванию и сохранению воды. Охрана воды — условие сохранения жизни на Земле.</w:t>
      </w:r>
    </w:p>
    <w:p w14:paraId="7F7DFEF0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Пища — источник энергии, необходимой для жизни. Растения — преобразователи энергии Солнца, создатели органического вещества богатого энергией. Растительная пища — источник энергии для растительноядных животных. Растительноядные как источник энергии для хищника. Процесс питания как процесс получения энергии.</w:t>
      </w:r>
    </w:p>
    <w:p w14:paraId="1FAA385F" w14:textId="74B5256E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Взаимосвязь способов питания растений и животных с их строением и образом жизни. Активное передвижение — свойство животных. Разнообразие способов передвижения животных. Движение органов растения. Активное передвижение как способ добывания пищи — источника энергии, необходимой для жизни. Сравнительная характеристика свободноживущего червя и червя-паразита. Наблюдение за движением домашних животных.</w:t>
      </w:r>
    </w:p>
    <w:p w14:paraId="60415FAA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Значение запасных питательных веществ для жизнедеятельности организма. Зависимость расхода энергии от образа жизни. Активный и пассивный отдых. Расход питательных веществ в процессе роста и развития организма. Понятия о росте организма за счет деления клеток. Потребность каждой живой клетки в питательных веществах — источниках энергии. Дыхание — общее свойство живого. Понятие о газообмене. Роль органов дыхания в обеспечении процесса газообмена. Экспериментальное доказательство отличия состава вдыхаемого и выдыхаемого воздуха. Приспособленность животных и растений к получению необходимого для их жизни кислорода. Дыхание как способ добывания энергии. Расход клетками кислорода и питательных веществ. Практическое применение знаний о взаимосвязи процессов питания и дыхания с движением организма. Составление и обсуждение «кодекса поведения» в природе (с учётом местных условий). Обсуждение содержания заданий и форм подготовки отчёта о поведенной работе. </w:t>
      </w:r>
    </w:p>
    <w:p w14:paraId="46FFDDB7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ab/>
        <w:t xml:space="preserve">Демонстрации. Модельный опыт </w:t>
      </w:r>
      <w:proofErr w:type="spellStart"/>
      <w:r w:rsidRPr="00213203">
        <w:rPr>
          <w:rFonts w:ascii="Times New Roman" w:eastAsia="Calibri" w:hAnsi="Times New Roman" w:cs="Times New Roman"/>
          <w:sz w:val="24"/>
          <w:szCs w:val="24"/>
        </w:rPr>
        <w:t>Реди</w:t>
      </w:r>
      <w:proofErr w:type="spellEnd"/>
      <w:r w:rsidRPr="00213203">
        <w:rPr>
          <w:rFonts w:ascii="Times New Roman" w:eastAsia="Calibri" w:hAnsi="Times New Roman" w:cs="Times New Roman"/>
          <w:sz w:val="24"/>
          <w:szCs w:val="24"/>
        </w:rPr>
        <w:t xml:space="preserve">; прокаливание сухих семян, доказывающее наличие в них воды; опыт, доказывающий наличие углекислого газа в выдыхаемом воздухе. </w:t>
      </w:r>
    </w:p>
    <w:p w14:paraId="60E990F7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ab/>
        <w:t>Лабораторные работы.</w:t>
      </w:r>
    </w:p>
    <w:p w14:paraId="7B6B4B9D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4.</w:t>
      </w:r>
      <w:r w:rsidRPr="00213203">
        <w:rPr>
          <w:rFonts w:ascii="Times New Roman" w:eastAsia="Calibri" w:hAnsi="Times New Roman" w:cs="Times New Roman"/>
          <w:sz w:val="24"/>
          <w:szCs w:val="24"/>
        </w:rPr>
        <w:tab/>
        <w:t>«Изучение строения семени фасоли (гороха)».</w:t>
      </w:r>
    </w:p>
    <w:p w14:paraId="5E40B7DA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5.</w:t>
      </w:r>
      <w:r w:rsidRPr="00213203">
        <w:rPr>
          <w:rFonts w:ascii="Times New Roman" w:eastAsia="Calibri" w:hAnsi="Times New Roman" w:cs="Times New Roman"/>
          <w:sz w:val="24"/>
          <w:szCs w:val="24"/>
        </w:rPr>
        <w:tab/>
        <w:t>«Рассматривание корней растений».</w:t>
      </w:r>
    </w:p>
    <w:p w14:paraId="73D9FCBC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ab/>
        <w:t>Практические работы.</w:t>
      </w:r>
    </w:p>
    <w:p w14:paraId="0CC1B0A3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•</w:t>
      </w:r>
      <w:r w:rsidRPr="00213203">
        <w:rPr>
          <w:rFonts w:ascii="Times New Roman" w:eastAsia="Calibri" w:hAnsi="Times New Roman" w:cs="Times New Roman"/>
          <w:sz w:val="24"/>
          <w:szCs w:val="24"/>
        </w:rPr>
        <w:tab/>
        <w:t xml:space="preserve"> «Уход за комнатными растениями и аквариумными рыбками».</w:t>
      </w:r>
    </w:p>
    <w:p w14:paraId="7DA205E6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•</w:t>
      </w:r>
      <w:r w:rsidRPr="00213203">
        <w:rPr>
          <w:rFonts w:ascii="Times New Roman" w:eastAsia="Calibri" w:hAnsi="Times New Roman" w:cs="Times New Roman"/>
          <w:sz w:val="24"/>
          <w:szCs w:val="24"/>
        </w:rPr>
        <w:tab/>
        <w:t>«Подкармливание птиц зимой».</w:t>
      </w:r>
    </w:p>
    <w:p w14:paraId="4BC93A98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•</w:t>
      </w:r>
      <w:r w:rsidRPr="00213203">
        <w:rPr>
          <w:rFonts w:ascii="Times New Roman" w:eastAsia="Calibri" w:hAnsi="Times New Roman" w:cs="Times New Roman"/>
          <w:sz w:val="24"/>
          <w:szCs w:val="24"/>
        </w:rPr>
        <w:tab/>
        <w:t>«Наблюдение за расходом воды и электроэнергии в школе. Контроль санитарного состояния классных комнат и коридоров».</w:t>
      </w:r>
    </w:p>
    <w:p w14:paraId="01D9C4BF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Опыт в домашних условиях.</w:t>
      </w:r>
    </w:p>
    <w:p w14:paraId="1A5D799A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•</w:t>
      </w:r>
      <w:r w:rsidRPr="00213203">
        <w:rPr>
          <w:rFonts w:ascii="Times New Roman" w:eastAsia="Calibri" w:hAnsi="Times New Roman" w:cs="Times New Roman"/>
          <w:sz w:val="24"/>
          <w:szCs w:val="24"/>
        </w:rPr>
        <w:tab/>
        <w:t>«Изучение испарения воды листьями».</w:t>
      </w:r>
    </w:p>
    <w:p w14:paraId="0F0ED4DA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•</w:t>
      </w:r>
      <w:r w:rsidRPr="00213203">
        <w:rPr>
          <w:rFonts w:ascii="Times New Roman" w:eastAsia="Calibri" w:hAnsi="Times New Roman" w:cs="Times New Roman"/>
          <w:sz w:val="24"/>
          <w:szCs w:val="24"/>
        </w:rPr>
        <w:tab/>
        <w:t>«Изучение направления роста корня».</w:t>
      </w:r>
    </w:p>
    <w:p w14:paraId="7D51AF23" w14:textId="470879C0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203">
        <w:rPr>
          <w:rFonts w:ascii="Times New Roman" w:eastAsia="Calibri" w:hAnsi="Times New Roman" w:cs="Times New Roman"/>
          <w:sz w:val="24"/>
          <w:szCs w:val="24"/>
        </w:rPr>
        <w:t>Экскурсия. Живые организмы весной.</w:t>
      </w:r>
    </w:p>
    <w:p w14:paraId="06ABF508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D349FF" w14:textId="6E11AD76" w:rsidR="00213203" w:rsidRPr="00213203" w:rsidRDefault="00984AD3" w:rsidP="002132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239"/>
        <w:gridCol w:w="1473"/>
        <w:gridCol w:w="1831"/>
        <w:gridCol w:w="639"/>
        <w:gridCol w:w="576"/>
        <w:gridCol w:w="615"/>
        <w:gridCol w:w="1514"/>
      </w:tblGrid>
      <w:tr w:rsidR="00213203" w:rsidRPr="00213203" w14:paraId="62B308E6" w14:textId="77777777" w:rsidTr="00984AD3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A9C12" w14:textId="77777777" w:rsidR="00213203" w:rsidRPr="00213203" w:rsidRDefault="00213203" w:rsidP="00213203">
            <w:pPr>
              <w:jc w:val="center"/>
              <w:rPr>
                <w:sz w:val="24"/>
                <w:szCs w:val="24"/>
                <w:lang w:eastAsia="ru-RU"/>
              </w:rPr>
            </w:pPr>
            <w:r w:rsidRPr="00213203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22F9C" w14:textId="77777777" w:rsidR="00213203" w:rsidRPr="00213203" w:rsidRDefault="00213203" w:rsidP="002132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3203">
              <w:rPr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9620C" w14:textId="77777777" w:rsidR="00213203" w:rsidRPr="00213203" w:rsidRDefault="00213203" w:rsidP="002132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3203"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84AD3" w:rsidRPr="00213203" w14:paraId="01DDB5B4" w14:textId="77777777" w:rsidTr="00984A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955A5" w14:textId="77777777" w:rsidR="00213203" w:rsidRPr="00213203" w:rsidRDefault="00213203" w:rsidP="00213203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7589C" w14:textId="77777777" w:rsidR="00213203" w:rsidRPr="00213203" w:rsidRDefault="00213203" w:rsidP="00213203">
            <w:pPr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1EF5" w14:textId="77777777" w:rsidR="00213203" w:rsidRPr="00213203" w:rsidRDefault="00213203" w:rsidP="002132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3203">
              <w:rPr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35F05" w14:textId="77777777" w:rsidR="00213203" w:rsidRPr="00213203" w:rsidRDefault="00213203" w:rsidP="002132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3203">
              <w:rPr>
                <w:b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F744" w14:textId="77777777" w:rsidR="00213203" w:rsidRPr="00213203" w:rsidRDefault="00213203" w:rsidP="002132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3203">
              <w:rPr>
                <w:b/>
                <w:sz w:val="24"/>
                <w:szCs w:val="24"/>
                <w:lang w:eastAsia="ru-RU"/>
              </w:rPr>
              <w:t>Практические</w:t>
            </w:r>
          </w:p>
          <w:p w14:paraId="202ACB3D" w14:textId="77777777" w:rsidR="00213203" w:rsidRPr="00213203" w:rsidRDefault="00213203" w:rsidP="0021320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3AD57" w14:textId="77777777" w:rsidR="00213203" w:rsidRPr="00213203" w:rsidRDefault="00213203" w:rsidP="002132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3203">
              <w:rPr>
                <w:b/>
                <w:sz w:val="24"/>
                <w:szCs w:val="24"/>
                <w:lang w:eastAsia="ru-RU"/>
              </w:rPr>
              <w:t>Повторение</w:t>
            </w:r>
          </w:p>
        </w:tc>
      </w:tr>
      <w:tr w:rsidR="00984AD3" w:rsidRPr="00213203" w14:paraId="4CBA917B" w14:textId="77777777" w:rsidTr="00984AD3">
        <w:trPr>
          <w:cantSplit/>
          <w:trHeight w:val="16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7EBA" w14:textId="77777777" w:rsidR="00213203" w:rsidRPr="00213203" w:rsidRDefault="00213203" w:rsidP="00213203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A723A" w14:textId="77777777" w:rsidR="00213203" w:rsidRPr="00213203" w:rsidRDefault="00213203" w:rsidP="00213203">
            <w:pPr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CDE95" w14:textId="77777777" w:rsidR="00213203" w:rsidRPr="00213203" w:rsidRDefault="00213203" w:rsidP="00213203">
            <w:pPr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3C6DC" w14:textId="77777777" w:rsidR="00213203" w:rsidRPr="00213203" w:rsidRDefault="00213203" w:rsidP="00213203">
            <w:pPr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0009966" w14:textId="77777777" w:rsidR="00213203" w:rsidRPr="00213203" w:rsidRDefault="00213203" w:rsidP="00213203">
            <w:pPr>
              <w:ind w:left="113" w:right="113"/>
              <w:jc w:val="center"/>
              <w:rPr>
                <w:lang w:eastAsia="ru-RU"/>
              </w:rPr>
            </w:pPr>
            <w:r w:rsidRPr="00213203">
              <w:rPr>
                <w:lang w:eastAsia="ru-RU"/>
              </w:rPr>
              <w:t>лабораторные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209AFBA" w14:textId="77777777" w:rsidR="00213203" w:rsidRPr="00213203" w:rsidRDefault="00213203" w:rsidP="00213203">
            <w:pPr>
              <w:ind w:left="113" w:right="113"/>
              <w:jc w:val="center"/>
              <w:rPr>
                <w:lang w:eastAsia="ru-RU"/>
              </w:rPr>
            </w:pPr>
            <w:r w:rsidRPr="00213203">
              <w:rPr>
                <w:lang w:eastAsia="ru-RU"/>
              </w:rPr>
              <w:t>практические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8A762F6" w14:textId="77777777" w:rsidR="00213203" w:rsidRPr="00213203" w:rsidRDefault="00213203" w:rsidP="00213203">
            <w:pPr>
              <w:ind w:left="113" w:right="113"/>
              <w:jc w:val="center"/>
              <w:rPr>
                <w:lang w:eastAsia="ru-RU"/>
              </w:rPr>
            </w:pPr>
            <w:r w:rsidRPr="00213203">
              <w:rPr>
                <w:lang w:eastAsia="ru-RU"/>
              </w:rPr>
              <w:t>экскурсии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C62E4" w14:textId="77777777" w:rsidR="00213203" w:rsidRPr="00213203" w:rsidRDefault="00213203" w:rsidP="00213203">
            <w:pPr>
              <w:rPr>
                <w:b/>
                <w:sz w:val="24"/>
                <w:szCs w:val="24"/>
              </w:rPr>
            </w:pPr>
          </w:p>
        </w:tc>
      </w:tr>
      <w:tr w:rsidR="00984AD3" w:rsidRPr="00213203" w14:paraId="09937DD6" w14:textId="77777777" w:rsidTr="00984AD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EE8E" w14:textId="77777777" w:rsidR="00213203" w:rsidRPr="00213203" w:rsidRDefault="00213203" w:rsidP="00213203">
            <w:pPr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B9361" w14:textId="77777777" w:rsidR="00213203" w:rsidRPr="00213203" w:rsidRDefault="00213203" w:rsidP="00213203">
            <w:pPr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Отличие живого от неживого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1C941" w14:textId="77777777" w:rsidR="00213203" w:rsidRPr="00213203" w:rsidRDefault="00213203" w:rsidP="002132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3203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2945B" w14:textId="77777777" w:rsidR="00213203" w:rsidRPr="00213203" w:rsidRDefault="00213203" w:rsidP="00213203">
            <w:pPr>
              <w:jc w:val="center"/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26DC7" w14:textId="77777777" w:rsidR="00213203" w:rsidRPr="00213203" w:rsidRDefault="00213203" w:rsidP="00213203">
            <w:pPr>
              <w:jc w:val="center"/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A5BE9" w14:textId="77777777" w:rsidR="00213203" w:rsidRPr="00213203" w:rsidRDefault="00213203" w:rsidP="00213203">
            <w:pPr>
              <w:jc w:val="center"/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4D3C8" w14:textId="77777777" w:rsidR="00213203" w:rsidRPr="00213203" w:rsidRDefault="00213203" w:rsidP="00213203">
            <w:pPr>
              <w:jc w:val="center"/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8D34" w14:textId="77777777" w:rsidR="00213203" w:rsidRPr="00213203" w:rsidRDefault="00213203" w:rsidP="00213203">
            <w:pPr>
              <w:jc w:val="center"/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1</w:t>
            </w:r>
          </w:p>
          <w:p w14:paraId="25CECCCC" w14:textId="77777777" w:rsidR="00213203" w:rsidRPr="00213203" w:rsidRDefault="00213203" w:rsidP="00213203">
            <w:pPr>
              <w:rPr>
                <w:sz w:val="24"/>
                <w:szCs w:val="24"/>
                <w:lang w:eastAsia="ru-RU"/>
              </w:rPr>
            </w:pPr>
          </w:p>
        </w:tc>
      </w:tr>
      <w:tr w:rsidR="00984AD3" w:rsidRPr="00213203" w14:paraId="77135931" w14:textId="77777777" w:rsidTr="00984AD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F3868" w14:textId="77777777" w:rsidR="00213203" w:rsidRPr="00213203" w:rsidRDefault="00213203" w:rsidP="00213203">
            <w:pPr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3DA6D" w14:textId="77777777" w:rsidR="00213203" w:rsidRPr="00213203" w:rsidRDefault="00213203" w:rsidP="00213203">
            <w:pPr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Клеточное строение организмов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F701F" w14:textId="77777777" w:rsidR="00213203" w:rsidRPr="00213203" w:rsidRDefault="00213203" w:rsidP="002132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3203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D3E04" w14:textId="77777777" w:rsidR="00213203" w:rsidRPr="00213203" w:rsidRDefault="00213203" w:rsidP="00213203">
            <w:pPr>
              <w:jc w:val="center"/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0D088" w14:textId="77777777" w:rsidR="00213203" w:rsidRPr="00213203" w:rsidRDefault="00213203" w:rsidP="00213203">
            <w:pPr>
              <w:jc w:val="center"/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CCA45" w14:textId="77777777" w:rsidR="00213203" w:rsidRPr="00213203" w:rsidRDefault="00213203" w:rsidP="00213203">
            <w:pPr>
              <w:jc w:val="center"/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A33D" w14:textId="77777777" w:rsidR="00213203" w:rsidRPr="00213203" w:rsidRDefault="00213203" w:rsidP="00213203">
            <w:pPr>
              <w:jc w:val="center"/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B43C2" w14:textId="77777777" w:rsidR="00213203" w:rsidRPr="00213203" w:rsidRDefault="00213203" w:rsidP="00213203">
            <w:pPr>
              <w:jc w:val="center"/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84AD3" w:rsidRPr="00213203" w14:paraId="298DDFE5" w14:textId="77777777" w:rsidTr="00984AD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A656" w14:textId="77777777" w:rsidR="00213203" w:rsidRPr="00213203" w:rsidRDefault="00213203" w:rsidP="00213203">
            <w:pPr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6FCB2" w14:textId="77777777" w:rsidR="00213203" w:rsidRPr="00213203" w:rsidRDefault="00213203" w:rsidP="00213203">
            <w:pPr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Жизнедеятельность организмов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90F22" w14:textId="77777777" w:rsidR="00213203" w:rsidRPr="00213203" w:rsidRDefault="00213203" w:rsidP="002132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3203"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565B" w14:textId="77777777" w:rsidR="00213203" w:rsidRPr="00213203" w:rsidRDefault="00213203" w:rsidP="00213203">
            <w:pPr>
              <w:jc w:val="center"/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BB415" w14:textId="77777777" w:rsidR="00213203" w:rsidRPr="00213203" w:rsidRDefault="00213203" w:rsidP="00213203">
            <w:pPr>
              <w:jc w:val="center"/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46FE" w14:textId="77777777" w:rsidR="00213203" w:rsidRPr="00213203" w:rsidRDefault="00213203" w:rsidP="00213203">
            <w:pPr>
              <w:jc w:val="center"/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87568" w14:textId="77777777" w:rsidR="00213203" w:rsidRPr="00213203" w:rsidRDefault="00213203" w:rsidP="00213203">
            <w:pPr>
              <w:jc w:val="center"/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D0FA5" w14:textId="77777777" w:rsidR="00213203" w:rsidRPr="00213203" w:rsidRDefault="00213203" w:rsidP="00213203">
            <w:pPr>
              <w:jc w:val="center"/>
              <w:rPr>
                <w:sz w:val="24"/>
                <w:szCs w:val="24"/>
                <w:lang w:eastAsia="ru-RU"/>
              </w:rPr>
            </w:pPr>
            <w:r w:rsidRPr="0021320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84AD3" w:rsidRPr="00213203" w14:paraId="1547E736" w14:textId="77777777" w:rsidTr="00984AD3"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31B73" w14:textId="77777777" w:rsidR="00213203" w:rsidRPr="00213203" w:rsidRDefault="00213203" w:rsidP="00213203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213203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0DAA7" w14:textId="77777777" w:rsidR="00213203" w:rsidRPr="00213203" w:rsidRDefault="00213203" w:rsidP="002132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3203">
              <w:rPr>
                <w:b/>
                <w:sz w:val="24"/>
                <w:szCs w:val="24"/>
                <w:lang w:eastAsia="ru-RU"/>
              </w:rPr>
              <w:t>32+ 3 резервное время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10445" w14:textId="77777777" w:rsidR="00213203" w:rsidRPr="00213203" w:rsidRDefault="00213203" w:rsidP="002132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3203">
              <w:rPr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DAF79" w14:textId="77777777" w:rsidR="00213203" w:rsidRPr="00213203" w:rsidRDefault="00213203" w:rsidP="002132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3203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177B8" w14:textId="77777777" w:rsidR="00213203" w:rsidRPr="00213203" w:rsidRDefault="00213203" w:rsidP="002132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3203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AA19C" w14:textId="77777777" w:rsidR="00213203" w:rsidRPr="00213203" w:rsidRDefault="00213203" w:rsidP="002132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3203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6E0B8" w14:textId="77777777" w:rsidR="00213203" w:rsidRPr="00213203" w:rsidRDefault="00213203" w:rsidP="002132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3203"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14:paraId="256340D3" w14:textId="77777777" w:rsidR="00984AD3" w:rsidRDefault="00984AD3" w:rsidP="00984AD3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3B21D8C" w14:textId="77777777" w:rsidR="00984AD3" w:rsidRDefault="00984AD3" w:rsidP="00984AD3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C40E293" w14:textId="6BBAAE00" w:rsidR="00213203" w:rsidRPr="00213203" w:rsidRDefault="00213203" w:rsidP="00984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320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Перечень контрольных работ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458"/>
        <w:gridCol w:w="7024"/>
        <w:gridCol w:w="2124"/>
      </w:tblGrid>
      <w:tr w:rsidR="00213203" w:rsidRPr="00213203" w14:paraId="5231E872" w14:textId="77777777" w:rsidTr="0021320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0DACD" w14:textId="77777777" w:rsidR="00213203" w:rsidRPr="00213203" w:rsidRDefault="00213203" w:rsidP="0021320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6BA32" w14:textId="77777777" w:rsidR="00213203" w:rsidRPr="00213203" w:rsidRDefault="00213203" w:rsidP="0021320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F431" w14:textId="77777777" w:rsidR="00213203" w:rsidRPr="00213203" w:rsidRDefault="00213203" w:rsidP="0021320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213203" w:rsidRPr="00213203" w14:paraId="34C47F9D" w14:textId="77777777" w:rsidTr="0021320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F45F0" w14:textId="77777777" w:rsidR="00213203" w:rsidRPr="00213203" w:rsidRDefault="00213203" w:rsidP="0021320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AF0EF" w14:textId="77777777" w:rsidR="00213203" w:rsidRPr="00213203" w:rsidRDefault="00213203" w:rsidP="0021320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sz w:val="24"/>
                <w:szCs w:val="24"/>
                <w:lang w:eastAsia="ru-RU"/>
              </w:rPr>
              <w:t>Отличия живого от неживого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9FE7B" w14:textId="77777777" w:rsidR="00213203" w:rsidRPr="00213203" w:rsidRDefault="00213203" w:rsidP="0021320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sz w:val="24"/>
                <w:szCs w:val="24"/>
                <w:lang w:eastAsia="ru-RU"/>
              </w:rPr>
              <w:t>6 неделя</w:t>
            </w:r>
          </w:p>
        </w:tc>
      </w:tr>
      <w:tr w:rsidR="00213203" w:rsidRPr="00213203" w14:paraId="46E2E968" w14:textId="77777777" w:rsidTr="0021320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07616" w14:textId="77777777" w:rsidR="00213203" w:rsidRPr="00213203" w:rsidRDefault="00213203" w:rsidP="0021320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F11D8" w14:textId="77777777" w:rsidR="00213203" w:rsidRPr="00213203" w:rsidRDefault="00213203" w:rsidP="0021320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sz w:val="24"/>
                <w:szCs w:val="24"/>
                <w:lang w:eastAsia="ru-RU"/>
              </w:rPr>
              <w:t>Клеточное строение организмов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C5C05" w14:textId="77777777" w:rsidR="00213203" w:rsidRPr="00213203" w:rsidRDefault="00213203" w:rsidP="0021320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sz w:val="24"/>
                <w:szCs w:val="24"/>
                <w:lang w:eastAsia="ru-RU"/>
              </w:rPr>
              <w:t>11 неделя</w:t>
            </w:r>
          </w:p>
        </w:tc>
      </w:tr>
      <w:tr w:rsidR="00213203" w:rsidRPr="00213203" w14:paraId="5D155ABE" w14:textId="77777777" w:rsidTr="0021320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2076" w14:textId="77777777" w:rsidR="00213203" w:rsidRPr="00213203" w:rsidRDefault="00213203" w:rsidP="0021320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71500" w14:textId="77777777" w:rsidR="00213203" w:rsidRPr="00213203" w:rsidRDefault="00213203" w:rsidP="0021320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sz w:val="24"/>
                <w:szCs w:val="24"/>
                <w:lang w:eastAsia="ru-RU"/>
              </w:rPr>
              <w:t>Размножение организмов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D7B70" w14:textId="77777777" w:rsidR="00213203" w:rsidRPr="00213203" w:rsidRDefault="00213203" w:rsidP="0021320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sz w:val="24"/>
                <w:szCs w:val="24"/>
                <w:lang w:eastAsia="ru-RU"/>
              </w:rPr>
              <w:t>18 неделя</w:t>
            </w:r>
          </w:p>
        </w:tc>
      </w:tr>
      <w:tr w:rsidR="00213203" w:rsidRPr="00213203" w14:paraId="7E30A94C" w14:textId="77777777" w:rsidTr="0021320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709CF" w14:textId="77777777" w:rsidR="00213203" w:rsidRPr="00213203" w:rsidRDefault="00213203" w:rsidP="0021320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01B6D" w14:textId="77777777" w:rsidR="00213203" w:rsidRPr="00213203" w:rsidRDefault="00213203" w:rsidP="0021320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sz w:val="24"/>
                <w:szCs w:val="24"/>
                <w:lang w:eastAsia="ru-RU"/>
              </w:rPr>
              <w:t>Питание организмов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8D42D" w14:textId="77777777" w:rsidR="00213203" w:rsidRPr="00213203" w:rsidRDefault="00213203" w:rsidP="0021320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sz w:val="24"/>
                <w:szCs w:val="24"/>
                <w:lang w:eastAsia="ru-RU"/>
              </w:rPr>
              <w:t>23 неделя</w:t>
            </w:r>
          </w:p>
        </w:tc>
      </w:tr>
      <w:tr w:rsidR="00213203" w:rsidRPr="00213203" w14:paraId="4FAD65C1" w14:textId="77777777" w:rsidTr="0021320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BB8A1" w14:textId="77777777" w:rsidR="00213203" w:rsidRPr="00213203" w:rsidRDefault="00213203" w:rsidP="0021320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6C13F" w14:textId="77777777" w:rsidR="00213203" w:rsidRPr="00213203" w:rsidRDefault="00213203" w:rsidP="0021320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sz w:val="24"/>
                <w:szCs w:val="24"/>
                <w:lang w:eastAsia="ru-RU"/>
              </w:rPr>
              <w:t>Строение и жизнедеятельность организмов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04FAC" w14:textId="77777777" w:rsidR="00213203" w:rsidRPr="00213203" w:rsidRDefault="00213203" w:rsidP="0021320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sz w:val="24"/>
                <w:szCs w:val="24"/>
                <w:lang w:eastAsia="ru-RU"/>
              </w:rPr>
              <w:t>31 неделя</w:t>
            </w:r>
          </w:p>
        </w:tc>
      </w:tr>
      <w:tr w:rsidR="00213203" w:rsidRPr="00213203" w14:paraId="0A66C61B" w14:textId="77777777" w:rsidTr="00213203"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58902" w14:textId="77777777" w:rsidR="00213203" w:rsidRPr="00213203" w:rsidRDefault="00213203" w:rsidP="00213203">
            <w:pPr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60126" w14:textId="77777777" w:rsidR="00213203" w:rsidRPr="00213203" w:rsidRDefault="00213203" w:rsidP="0021320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13203"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14:paraId="432954D1" w14:textId="77777777" w:rsidR="00213203" w:rsidRPr="00213203" w:rsidRDefault="00213203" w:rsidP="00213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904CA5" w14:textId="77777777" w:rsidR="00213203" w:rsidRPr="00213203" w:rsidRDefault="00213203" w:rsidP="002132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3203" w:rsidRPr="0021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215C"/>
    <w:multiLevelType w:val="hybridMultilevel"/>
    <w:tmpl w:val="DB5C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72800"/>
    <w:multiLevelType w:val="hybridMultilevel"/>
    <w:tmpl w:val="7930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179A"/>
    <w:multiLevelType w:val="hybridMultilevel"/>
    <w:tmpl w:val="4FDC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03"/>
    <w:rsid w:val="00213203"/>
    <w:rsid w:val="003E4EED"/>
    <w:rsid w:val="0098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6C60"/>
  <w15:chartTrackingRefBased/>
  <w15:docId w15:val="{988C3455-3791-4982-B768-EA98BE5B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88CA-A14C-4A46-9344-DE262344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Григорьева</dc:creator>
  <cp:keywords/>
  <dc:description/>
  <cp:lastModifiedBy>Ирина Григорьева</cp:lastModifiedBy>
  <cp:revision>2</cp:revision>
  <dcterms:created xsi:type="dcterms:W3CDTF">2021-06-11T07:20:00Z</dcterms:created>
  <dcterms:modified xsi:type="dcterms:W3CDTF">2021-06-11T09:15:00Z</dcterms:modified>
</cp:coreProperties>
</file>