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1" w:rsidRPr="005E7091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091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 лиц с ОВЗ</w:t>
      </w:r>
    </w:p>
    <w:p w:rsidR="005E7091" w:rsidRDefault="005E7091">
      <w:pPr>
        <w:rPr>
          <w:rFonts w:ascii="Times New Roman" w:hAnsi="Times New Roman" w:cs="Times New Roman"/>
          <w:sz w:val="24"/>
          <w:szCs w:val="24"/>
        </w:rPr>
      </w:pPr>
    </w:p>
    <w:p w:rsidR="00B1308E" w:rsidRPr="005E7091" w:rsidRDefault="005E7091">
      <w:pPr>
        <w:rPr>
          <w:rFonts w:ascii="Times New Roman" w:hAnsi="Times New Roman" w:cs="Times New Roman"/>
          <w:sz w:val="24"/>
          <w:szCs w:val="24"/>
        </w:rPr>
      </w:pPr>
      <w:r w:rsidRPr="005E7091">
        <w:rPr>
          <w:rFonts w:ascii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5E7091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5E7091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091">
        <w:rPr>
          <w:rFonts w:ascii="Times New Roman" w:hAnsi="Times New Roman" w:cs="Times New Roman"/>
          <w:sz w:val="24"/>
          <w:szCs w:val="24"/>
        </w:rPr>
        <w:t xml:space="preserve">Условия питания и охраны здоровья </w:t>
      </w:r>
      <w:proofErr w:type="gramStart"/>
      <w:r w:rsidRPr="005E7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E7091" w:rsidRDefault="005E7091">
      <w:pPr>
        <w:rPr>
          <w:rFonts w:ascii="Times New Roman" w:hAnsi="Times New Roman" w:cs="Times New Roman"/>
          <w:sz w:val="24"/>
          <w:szCs w:val="24"/>
        </w:rPr>
      </w:pPr>
      <w:r w:rsidRPr="005E7091">
        <w:rPr>
          <w:rFonts w:ascii="Times New Roman" w:hAnsi="Times New Roman" w:cs="Times New Roman"/>
          <w:sz w:val="24"/>
          <w:szCs w:val="24"/>
        </w:rPr>
        <w:t>Школьная столовая обслуживает обучающихся и педагогов в режиме пятидневной рабочей недели с 08.45 до 15.10. Дети - инвалиды и лица с ограниченными возможностями здоровья получают бесплатное питание.</w:t>
      </w:r>
    </w:p>
    <w:p w:rsidR="005E7091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Сведения о медицинском обслуживании обучающихся (в том числе инвалидов и лиц с ограниченными возможностями здоровья) </w:t>
      </w:r>
    </w:p>
    <w:p w:rsidR="005E7091" w:rsidRPr="00A95BC2" w:rsidRDefault="00A95BC2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деревни Волково</w:t>
      </w:r>
      <w:bookmarkStart w:id="0" w:name="_GoBack"/>
      <w:bookmarkEnd w:id="0"/>
      <w:r w:rsidR="005E7091" w:rsidRPr="00A95BC2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="005E7091" w:rsidRPr="00A95BC2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="005E7091" w:rsidRPr="00A95BC2">
        <w:rPr>
          <w:rFonts w:ascii="Times New Roman" w:hAnsi="Times New Roman" w:cs="Times New Roman"/>
          <w:sz w:val="24"/>
          <w:szCs w:val="24"/>
        </w:rPr>
        <w:t xml:space="preserve"> ФАП, который оснащен всеми необходимыми медикаментами для оказания медицинской помощи. </w:t>
      </w:r>
    </w:p>
    <w:p w:rsidR="005E7091" w:rsidRPr="00A95BC2" w:rsidRDefault="005E7091" w:rsidP="005E7091">
      <w:pPr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Фельдшер: </w:t>
      </w:r>
      <w:r w:rsidR="00A95BC2">
        <w:rPr>
          <w:rFonts w:ascii="Times New Roman" w:hAnsi="Times New Roman" w:cs="Times New Roman"/>
          <w:sz w:val="24"/>
          <w:szCs w:val="24"/>
        </w:rPr>
        <w:t>Сретенская Ольга Владимировна</w:t>
      </w:r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Часы работы </w:t>
      </w:r>
      <w:proofErr w:type="gramStart"/>
      <w:r w:rsidRPr="00A95BC2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BC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5BC2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-Пт.: 9.00-15.00 </w:t>
      </w:r>
    </w:p>
    <w:p w:rsidR="005E7091" w:rsidRPr="00A95BC2" w:rsidRDefault="005E7091" w:rsidP="005E7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BC2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 кабинета: 10.30-11.00-проветривание 15 минут </w:t>
      </w:r>
    </w:p>
    <w:p w:rsidR="005E7091" w:rsidRPr="00A95BC2" w:rsidRDefault="005E7091" w:rsidP="005E7091">
      <w:pPr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15.30-16.00 </w:t>
      </w:r>
    </w:p>
    <w:p w:rsidR="005E7091" w:rsidRPr="00A95BC2" w:rsidRDefault="005E7091" w:rsidP="005E7091">
      <w:pPr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Влажная уборка: 10.15-10.30 15.00-15.30 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….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</w:t>
      </w:r>
      <w:r w:rsidRPr="00A95BC2">
        <w:rPr>
          <w:rFonts w:ascii="Times New Roman" w:hAnsi="Times New Roman" w:cs="Times New Roman"/>
          <w:sz w:val="24"/>
          <w:szCs w:val="24"/>
        </w:rPr>
        <w:t>-</w:t>
      </w:r>
      <w:r w:rsidRPr="00A95BC2">
        <w:rPr>
          <w:rFonts w:ascii="Times New Roman" w:hAnsi="Times New Roman" w:cs="Times New Roman"/>
          <w:sz w:val="24"/>
          <w:szCs w:val="24"/>
        </w:rPr>
        <w:t>телекоммуникационным сетям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В школе имеется доступ к информационно-телекоммуникационной сети Интернет, в том числе доступный для использования инвалидами и лицами с ограниченными возможностями здоровья.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…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A95B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5BC2">
        <w:rPr>
          <w:rFonts w:ascii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ОВЗ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Федерации: </w:t>
      </w:r>
      <w:hyperlink r:id="rId5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Федеральный портал "Российское образование": </w:t>
      </w:r>
      <w:hyperlink r:id="rId6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ресурсам": </w:t>
      </w:r>
      <w:hyperlink r:id="rId7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lastRenderedPageBreak/>
        <w:t xml:space="preserve">Единая коллекция цифровых образовательных ресурсов: </w:t>
      </w:r>
      <w:hyperlink r:id="rId8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http://schoolcollection.edu.ru/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9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 Портал "Цифровое образование": </w:t>
      </w:r>
      <w:hyperlink r:id="rId10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http://digital-edu.ru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ЕГЭ: </w:t>
      </w:r>
      <w:hyperlink r:id="rId11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http://ege.edu.ru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измерений: </w:t>
      </w:r>
      <w:hyperlink r:id="rId12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http://fipi.ru</w:t>
        </w:r>
      </w:hyperlink>
      <w:r w:rsidRPr="00A9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стандарты: </w:t>
      </w:r>
      <w:hyperlink r:id="rId13" w:history="1">
        <w:r w:rsidRPr="00A95BC2">
          <w:rPr>
            <w:rStyle w:val="a3"/>
            <w:rFonts w:ascii="Times New Roman" w:hAnsi="Times New Roman" w:cs="Times New Roman"/>
            <w:sz w:val="24"/>
            <w:szCs w:val="24"/>
          </w:rPr>
          <w:t>http://standart.edu.ru</w:t>
        </w:r>
      </w:hyperlink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…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A95BC2">
        <w:rPr>
          <w:rFonts w:ascii="Times New Roman" w:hAnsi="Times New Roman" w:cs="Times New Roman"/>
          <w:sz w:val="24"/>
          <w:szCs w:val="24"/>
        </w:rPr>
        <w:t>Краснооктябрь</w:t>
      </w:r>
      <w:r w:rsidRPr="00A95BC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 ООШ» отсутствуют общежитие, интернат, а также специальные оборудованные учебные кабинеты (библиотеки, спортзалы и т.д.), приспособленные для использования инвалидами и лицами с ОВЗ.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…</w:t>
      </w:r>
    </w:p>
    <w:p w:rsidR="005E7091" w:rsidRPr="00A95BC2" w:rsidRDefault="005E7091" w:rsidP="005E7091">
      <w:pPr>
        <w:jc w:val="both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A95BC2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 ООШ» отсутствуют специальные технические средства обучения коллективного и индивидуального пользования для инвалидов и лиц с ограниченными возможностями здоровья.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…</w:t>
      </w:r>
    </w:p>
    <w:p w:rsidR="005E7091" w:rsidRPr="00A95BC2" w:rsidRDefault="005E7091" w:rsidP="005E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C2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A95BC2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A95BC2">
        <w:rPr>
          <w:rFonts w:ascii="Times New Roman" w:hAnsi="Times New Roman" w:cs="Times New Roman"/>
          <w:sz w:val="24"/>
          <w:szCs w:val="24"/>
        </w:rPr>
        <w:t xml:space="preserve"> ООШ»  реализуются адаптированные образовательные программы.</w:t>
      </w:r>
    </w:p>
    <w:sectPr w:rsidR="005E7091" w:rsidRPr="00A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6"/>
    <w:rsid w:val="005E7091"/>
    <w:rsid w:val="008523C6"/>
    <w:rsid w:val="00A95BC2"/>
    <w:rsid w:val="00B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standar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ege.edu.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gital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2022-12-16T15:24:00Z</dcterms:created>
  <dcterms:modified xsi:type="dcterms:W3CDTF">2022-12-16T15:40:00Z</dcterms:modified>
</cp:coreProperties>
</file>